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AB68" w14:textId="77777777" w:rsidR="00F34755" w:rsidRDefault="00F34755" w:rsidP="00F34755">
      <w:pPr>
        <w:pStyle w:val="NormalWeb"/>
        <w:spacing w:after="240" w:afterAutospacing="0"/>
        <w:rPr>
          <w:rStyle w:val="Strong"/>
          <w:color w:val="252525"/>
        </w:rPr>
      </w:pPr>
    </w:p>
    <w:p w14:paraId="787ED1BD" w14:textId="77777777" w:rsidR="00F36C07" w:rsidRDefault="00F34755" w:rsidP="00F36C07">
      <w:pPr>
        <w:pStyle w:val="NormalWeb"/>
        <w:spacing w:after="240" w:afterAutospacing="0"/>
        <w:jc w:val="center"/>
        <w:rPr>
          <w:rStyle w:val="Strong"/>
          <w:color w:val="252525"/>
        </w:rPr>
      </w:pPr>
      <w:r>
        <w:rPr>
          <w:noProof/>
          <w:color w:val="8496B0" w:themeColor="text2" w:themeTint="99"/>
        </w:rPr>
        <w:drawing>
          <wp:inline distT="0" distB="0" distL="0" distR="0" wp14:anchorId="352236F9" wp14:editId="7CA3C6B8">
            <wp:extent cx="2871470" cy="1000125"/>
            <wp:effectExtent l="0" t="0" r="5080" b="9525"/>
            <wp:docPr id="879919020" name="Picture 1" descr="A black and red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919020" name="Picture 1" descr="A black and red text on a white background&#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1470" cy="1000125"/>
                    </a:xfrm>
                    <a:prstGeom prst="rect">
                      <a:avLst/>
                    </a:prstGeom>
                    <a:noFill/>
                  </pic:spPr>
                </pic:pic>
              </a:graphicData>
            </a:graphic>
          </wp:inline>
        </w:drawing>
      </w:r>
    </w:p>
    <w:p w14:paraId="1C6D770C" w14:textId="2AE4F4E7" w:rsidR="00D31F5D" w:rsidRDefault="00F34755" w:rsidP="00B0496A">
      <w:pPr>
        <w:pStyle w:val="NormalWeb"/>
        <w:spacing w:after="240" w:afterAutospacing="0"/>
        <w:jc w:val="center"/>
        <w:rPr>
          <w:rStyle w:val="Strong"/>
          <w:color w:val="252525"/>
        </w:rPr>
      </w:pPr>
      <w:r>
        <w:rPr>
          <w:rStyle w:val="Strong"/>
          <w:color w:val="252525"/>
        </w:rPr>
        <w:t>Minutes</w:t>
      </w:r>
      <w:r w:rsidRPr="00E14699">
        <w:rPr>
          <w:rStyle w:val="Strong"/>
          <w:color w:val="252525"/>
        </w:rPr>
        <w:t xml:space="preserve">: </w:t>
      </w:r>
      <w:r w:rsidR="007622B7">
        <w:rPr>
          <w:rStyle w:val="Strong"/>
          <w:color w:val="252525"/>
        </w:rPr>
        <w:t>Community Health Worker</w:t>
      </w:r>
      <w:r w:rsidR="00FC3AC0">
        <w:rPr>
          <w:rStyle w:val="Strong"/>
          <w:color w:val="252525"/>
        </w:rPr>
        <w:t xml:space="preserve"> &amp; Public Health Informa</w:t>
      </w:r>
      <w:r w:rsidR="00B0496A">
        <w:rPr>
          <w:rStyle w:val="Strong"/>
          <w:color w:val="252525"/>
        </w:rPr>
        <w:t>tics</w:t>
      </w:r>
      <w:r w:rsidRPr="00E14699">
        <w:rPr>
          <w:rStyle w:val="Strong"/>
          <w:color w:val="252525"/>
        </w:rPr>
        <w:t xml:space="preserve">: Advisory Board Meeting </w:t>
      </w:r>
      <w:r w:rsidRPr="00E14699">
        <w:rPr>
          <w:b/>
          <w:bCs/>
          <w:color w:val="252525"/>
        </w:rPr>
        <w:br/>
      </w:r>
      <w:r w:rsidRPr="00E14699">
        <w:rPr>
          <w:rStyle w:val="Strong"/>
          <w:color w:val="252525"/>
        </w:rPr>
        <w:t>Date: Friday, May 5, 2023, </w:t>
      </w:r>
      <w:r w:rsidRPr="00E14699">
        <w:rPr>
          <w:b/>
          <w:bCs/>
          <w:color w:val="252525"/>
        </w:rPr>
        <w:br/>
      </w:r>
      <w:r>
        <w:rPr>
          <w:rStyle w:val="Strong"/>
          <w:color w:val="252525"/>
        </w:rPr>
        <w:t xml:space="preserve">Commenced: </w:t>
      </w:r>
      <w:r w:rsidRPr="00E14699">
        <w:rPr>
          <w:rStyle w:val="Strong"/>
          <w:color w:val="252525"/>
        </w:rPr>
        <w:t>8:3</w:t>
      </w:r>
      <w:r>
        <w:rPr>
          <w:rStyle w:val="Strong"/>
          <w:color w:val="252525"/>
        </w:rPr>
        <w:t>4am/ Adjourned: 9:34am</w:t>
      </w:r>
    </w:p>
    <w:p w14:paraId="5FD75B56" w14:textId="3733225E" w:rsidR="00D64C96" w:rsidRPr="00F34755" w:rsidRDefault="00D64C96" w:rsidP="00F34755">
      <w:pPr>
        <w:pStyle w:val="NormalWeb"/>
        <w:spacing w:after="240" w:afterAutospacing="0"/>
        <w:jc w:val="center"/>
        <w:rPr>
          <w:color w:val="252525"/>
        </w:rPr>
      </w:pPr>
      <w:r>
        <w:rPr>
          <w:rStyle w:val="Strong"/>
          <w:color w:val="252525"/>
        </w:rPr>
        <w:t xml:space="preserve">Attendees: </w:t>
      </w:r>
      <w:r w:rsidRPr="00F36C07">
        <w:rPr>
          <w:rStyle w:val="Strong"/>
          <w:color w:val="252525"/>
          <w:sz w:val="18"/>
          <w:szCs w:val="18"/>
        </w:rPr>
        <w:t xml:space="preserve">Nichole Stephens, </w:t>
      </w:r>
      <w:r w:rsidR="004E3EFE" w:rsidRPr="00F36C07">
        <w:rPr>
          <w:rStyle w:val="Strong"/>
          <w:color w:val="252525"/>
          <w:sz w:val="18"/>
          <w:szCs w:val="18"/>
        </w:rPr>
        <w:t>Cassandra</w:t>
      </w:r>
      <w:r w:rsidRPr="00F36C07">
        <w:rPr>
          <w:rStyle w:val="Strong"/>
          <w:color w:val="252525"/>
          <w:sz w:val="18"/>
          <w:szCs w:val="18"/>
        </w:rPr>
        <w:t xml:space="preserve"> M</w:t>
      </w:r>
      <w:r w:rsidR="00D2612B" w:rsidRPr="00F36C07">
        <w:rPr>
          <w:rStyle w:val="Strong"/>
          <w:color w:val="252525"/>
          <w:sz w:val="18"/>
          <w:szCs w:val="18"/>
        </w:rPr>
        <w:t>ulder</w:t>
      </w:r>
      <w:r w:rsidRPr="00F36C07">
        <w:rPr>
          <w:rStyle w:val="Strong"/>
          <w:color w:val="252525"/>
          <w:sz w:val="18"/>
          <w:szCs w:val="18"/>
        </w:rPr>
        <w:t xml:space="preserve">, </w:t>
      </w:r>
      <w:r w:rsidR="001836F2" w:rsidRPr="00F36C07">
        <w:rPr>
          <w:rStyle w:val="Strong"/>
          <w:color w:val="252525"/>
          <w:sz w:val="18"/>
          <w:szCs w:val="18"/>
        </w:rPr>
        <w:t>Karen Cost</w:t>
      </w:r>
      <w:r w:rsidR="00D2612B" w:rsidRPr="00F36C07">
        <w:rPr>
          <w:rStyle w:val="Strong"/>
          <w:color w:val="252525"/>
          <w:sz w:val="18"/>
          <w:szCs w:val="18"/>
        </w:rPr>
        <w:t>o</w:t>
      </w:r>
      <w:r w:rsidR="001836F2" w:rsidRPr="00F36C07">
        <w:rPr>
          <w:rStyle w:val="Strong"/>
          <w:color w:val="252525"/>
          <w:sz w:val="18"/>
          <w:szCs w:val="18"/>
        </w:rPr>
        <w:t>n, Christ</w:t>
      </w:r>
      <w:r w:rsidR="00D2612B" w:rsidRPr="00F36C07">
        <w:rPr>
          <w:rStyle w:val="Strong"/>
          <w:color w:val="252525"/>
          <w:sz w:val="18"/>
          <w:szCs w:val="18"/>
        </w:rPr>
        <w:t>ina</w:t>
      </w:r>
      <w:r w:rsidR="001836F2" w:rsidRPr="00F36C07">
        <w:rPr>
          <w:rStyle w:val="Strong"/>
          <w:color w:val="252525"/>
          <w:sz w:val="18"/>
          <w:szCs w:val="18"/>
        </w:rPr>
        <w:t xml:space="preserve"> Howell </w:t>
      </w:r>
      <w:r w:rsidR="00A878F6" w:rsidRPr="00F36C07">
        <w:rPr>
          <w:rStyle w:val="Strong"/>
          <w:color w:val="252525"/>
          <w:sz w:val="18"/>
          <w:szCs w:val="18"/>
        </w:rPr>
        <w:t>Ph.D.</w:t>
      </w:r>
      <w:r w:rsidR="001836F2" w:rsidRPr="00F36C07">
        <w:rPr>
          <w:rStyle w:val="Strong"/>
          <w:color w:val="252525"/>
          <w:sz w:val="18"/>
          <w:szCs w:val="18"/>
        </w:rPr>
        <w:t>, Stephanie Martinez, Alyssa Cross, Te</w:t>
      </w:r>
      <w:r w:rsidR="0066063B" w:rsidRPr="00F36C07">
        <w:rPr>
          <w:rStyle w:val="Strong"/>
          <w:color w:val="252525"/>
          <w:sz w:val="18"/>
          <w:szCs w:val="18"/>
        </w:rPr>
        <w:t>nn</w:t>
      </w:r>
      <w:r w:rsidR="001836F2" w:rsidRPr="00F36C07">
        <w:rPr>
          <w:rStyle w:val="Strong"/>
          <w:color w:val="252525"/>
          <w:sz w:val="18"/>
          <w:szCs w:val="18"/>
        </w:rPr>
        <w:t xml:space="preserve">a </w:t>
      </w:r>
      <w:proofErr w:type="spellStart"/>
      <w:r w:rsidR="001836F2" w:rsidRPr="00F36C07">
        <w:rPr>
          <w:rStyle w:val="Strong"/>
          <w:color w:val="252525"/>
          <w:sz w:val="18"/>
          <w:szCs w:val="18"/>
        </w:rPr>
        <w:t>Ben</w:t>
      </w:r>
      <w:r w:rsidR="00B54FA8" w:rsidRPr="00F36C07">
        <w:rPr>
          <w:rStyle w:val="Strong"/>
          <w:color w:val="252525"/>
          <w:sz w:val="18"/>
          <w:szCs w:val="18"/>
        </w:rPr>
        <w:t>susen</w:t>
      </w:r>
      <w:proofErr w:type="spellEnd"/>
      <w:r w:rsidR="00B54FA8" w:rsidRPr="00F36C07">
        <w:rPr>
          <w:rStyle w:val="Strong"/>
          <w:color w:val="252525"/>
          <w:sz w:val="18"/>
          <w:szCs w:val="18"/>
        </w:rPr>
        <w:t xml:space="preserve">, Kim </w:t>
      </w:r>
      <w:r w:rsidR="00A878F6" w:rsidRPr="00F36C07">
        <w:rPr>
          <w:rStyle w:val="Strong"/>
          <w:color w:val="252525"/>
          <w:sz w:val="18"/>
          <w:szCs w:val="18"/>
        </w:rPr>
        <w:t>Arellano</w:t>
      </w:r>
      <w:r w:rsidR="00B54FA8" w:rsidRPr="00F36C07">
        <w:rPr>
          <w:rStyle w:val="Strong"/>
          <w:color w:val="252525"/>
          <w:sz w:val="18"/>
          <w:szCs w:val="18"/>
        </w:rPr>
        <w:t xml:space="preserve">, Vanessa Hernandez, Kimberly </w:t>
      </w:r>
      <w:r w:rsidR="00E16F77" w:rsidRPr="00F36C07">
        <w:rPr>
          <w:rStyle w:val="Strong"/>
          <w:color w:val="252525"/>
          <w:sz w:val="18"/>
          <w:szCs w:val="18"/>
        </w:rPr>
        <w:t>Stillwell</w:t>
      </w:r>
      <w:r w:rsidR="00B54FA8" w:rsidRPr="00F36C07">
        <w:rPr>
          <w:rStyle w:val="Strong"/>
          <w:color w:val="252525"/>
          <w:sz w:val="18"/>
          <w:szCs w:val="18"/>
        </w:rPr>
        <w:t xml:space="preserve">, Marisol Guillen, </w:t>
      </w:r>
      <w:proofErr w:type="spellStart"/>
      <w:r w:rsidR="00B54FA8" w:rsidRPr="00F36C07">
        <w:rPr>
          <w:rStyle w:val="Strong"/>
          <w:color w:val="252525"/>
          <w:sz w:val="18"/>
          <w:szCs w:val="18"/>
        </w:rPr>
        <w:t>Phela</w:t>
      </w:r>
      <w:proofErr w:type="spellEnd"/>
      <w:r w:rsidR="00B54FA8" w:rsidRPr="00F36C07">
        <w:rPr>
          <w:rStyle w:val="Strong"/>
          <w:color w:val="252525"/>
          <w:sz w:val="18"/>
          <w:szCs w:val="18"/>
        </w:rPr>
        <w:t xml:space="preserve"> Batiste, Janet Herrera, Jasmin Ochoa, </w:t>
      </w:r>
      <w:r w:rsidR="00725D9E" w:rsidRPr="00F36C07">
        <w:rPr>
          <w:rStyle w:val="Strong"/>
          <w:color w:val="252525"/>
          <w:sz w:val="18"/>
          <w:szCs w:val="18"/>
        </w:rPr>
        <w:t>C</w:t>
      </w:r>
      <w:r w:rsidR="002B147C" w:rsidRPr="00F36C07">
        <w:rPr>
          <w:rStyle w:val="Strong"/>
          <w:color w:val="252525"/>
          <w:sz w:val="18"/>
          <w:szCs w:val="18"/>
        </w:rPr>
        <w:t>h</w:t>
      </w:r>
      <w:r w:rsidR="00725D9E" w:rsidRPr="00F36C07">
        <w:rPr>
          <w:rStyle w:val="Strong"/>
          <w:color w:val="252525"/>
          <w:sz w:val="18"/>
          <w:szCs w:val="18"/>
        </w:rPr>
        <w:t>rystal</w:t>
      </w:r>
      <w:r w:rsidR="00B54FA8" w:rsidRPr="00F36C07">
        <w:rPr>
          <w:rStyle w:val="Strong"/>
          <w:color w:val="252525"/>
          <w:sz w:val="18"/>
          <w:szCs w:val="18"/>
        </w:rPr>
        <w:t xml:space="preserve"> </w:t>
      </w:r>
      <w:r w:rsidR="00E16F77" w:rsidRPr="00F36C07">
        <w:rPr>
          <w:rStyle w:val="Strong"/>
          <w:color w:val="252525"/>
          <w:sz w:val="18"/>
          <w:szCs w:val="18"/>
        </w:rPr>
        <w:t>Sheppard</w:t>
      </w:r>
      <w:r w:rsidR="00B54FA8" w:rsidRPr="00F36C07">
        <w:rPr>
          <w:rStyle w:val="Strong"/>
          <w:color w:val="252525"/>
          <w:sz w:val="18"/>
          <w:szCs w:val="18"/>
        </w:rPr>
        <w:t xml:space="preserve">, </w:t>
      </w:r>
      <w:proofErr w:type="spellStart"/>
      <w:r w:rsidR="00C75691" w:rsidRPr="00F36C07">
        <w:rPr>
          <w:rStyle w:val="Strong"/>
          <w:color w:val="252525"/>
          <w:sz w:val="18"/>
          <w:szCs w:val="18"/>
        </w:rPr>
        <w:t>Traco</w:t>
      </w:r>
      <w:proofErr w:type="spellEnd"/>
      <w:r w:rsidR="00C75691" w:rsidRPr="00F36C07">
        <w:rPr>
          <w:rStyle w:val="Strong"/>
          <w:color w:val="252525"/>
          <w:sz w:val="18"/>
          <w:szCs w:val="18"/>
        </w:rPr>
        <w:t xml:space="preserve"> Matthews, </w:t>
      </w:r>
      <w:r w:rsidR="00B94F6A" w:rsidRPr="00F36C07">
        <w:rPr>
          <w:rStyle w:val="Strong"/>
          <w:color w:val="252525"/>
          <w:sz w:val="18"/>
          <w:szCs w:val="18"/>
        </w:rPr>
        <w:t xml:space="preserve">Ginger LeBlanc Ph.D., </w:t>
      </w:r>
      <w:r w:rsidR="00185851" w:rsidRPr="00F36C07">
        <w:rPr>
          <w:rStyle w:val="Strong"/>
          <w:color w:val="252525"/>
          <w:sz w:val="18"/>
          <w:szCs w:val="18"/>
        </w:rPr>
        <w:t xml:space="preserve">Jasmine </w:t>
      </w:r>
      <w:r w:rsidR="00725D9E" w:rsidRPr="00F36C07">
        <w:rPr>
          <w:rStyle w:val="Strong"/>
          <w:color w:val="252525"/>
          <w:sz w:val="18"/>
          <w:szCs w:val="18"/>
        </w:rPr>
        <w:t>Gutierrez</w:t>
      </w:r>
      <w:r w:rsidR="00185851" w:rsidRPr="00F36C07">
        <w:rPr>
          <w:rStyle w:val="Strong"/>
          <w:color w:val="252525"/>
          <w:sz w:val="18"/>
          <w:szCs w:val="18"/>
        </w:rPr>
        <w:t xml:space="preserve">, Eric Geiger, Graciela Anaya, </w:t>
      </w:r>
      <w:r w:rsidR="00DA36CC" w:rsidRPr="00F36C07">
        <w:rPr>
          <w:rStyle w:val="Strong"/>
          <w:color w:val="252525"/>
          <w:sz w:val="18"/>
          <w:szCs w:val="18"/>
        </w:rPr>
        <w:t>N</w:t>
      </w:r>
      <w:r w:rsidR="00864C10" w:rsidRPr="00F36C07">
        <w:rPr>
          <w:rStyle w:val="Strong"/>
          <w:color w:val="252525"/>
          <w:sz w:val="18"/>
          <w:szCs w:val="18"/>
        </w:rPr>
        <w:t>oemi</w:t>
      </w:r>
      <w:r w:rsidR="0084581A" w:rsidRPr="00F36C07">
        <w:rPr>
          <w:rStyle w:val="Strong"/>
          <w:color w:val="252525"/>
          <w:sz w:val="18"/>
          <w:szCs w:val="18"/>
        </w:rPr>
        <w:t xml:space="preserve"> Zar</w:t>
      </w:r>
      <w:r w:rsidR="00864C10" w:rsidRPr="00F36C07">
        <w:rPr>
          <w:rStyle w:val="Strong"/>
          <w:color w:val="252525"/>
          <w:sz w:val="18"/>
          <w:szCs w:val="18"/>
        </w:rPr>
        <w:t>ate</w:t>
      </w:r>
      <w:r w:rsidR="0084581A" w:rsidRPr="00F36C07">
        <w:rPr>
          <w:rStyle w:val="Strong"/>
          <w:color w:val="252525"/>
          <w:sz w:val="18"/>
          <w:szCs w:val="18"/>
        </w:rPr>
        <w:t xml:space="preserve">, </w:t>
      </w:r>
      <w:r w:rsidR="00856FEC" w:rsidRPr="00F36C07">
        <w:rPr>
          <w:rStyle w:val="Strong"/>
          <w:color w:val="252525"/>
          <w:sz w:val="18"/>
          <w:szCs w:val="18"/>
        </w:rPr>
        <w:t xml:space="preserve">Jessyka Johnson, </w:t>
      </w:r>
      <w:r w:rsidR="00725D9E" w:rsidRPr="00F36C07">
        <w:rPr>
          <w:rStyle w:val="Strong"/>
          <w:color w:val="252525"/>
          <w:sz w:val="18"/>
          <w:szCs w:val="18"/>
        </w:rPr>
        <w:t>Dominica</w:t>
      </w:r>
      <w:r w:rsidR="00856FEC" w:rsidRPr="00F36C07">
        <w:rPr>
          <w:rStyle w:val="Strong"/>
          <w:color w:val="252525"/>
          <w:sz w:val="18"/>
          <w:szCs w:val="18"/>
        </w:rPr>
        <w:t xml:space="preserve"> </w:t>
      </w:r>
      <w:r w:rsidR="0050187C" w:rsidRPr="00F36C07">
        <w:rPr>
          <w:rStyle w:val="Strong"/>
          <w:color w:val="252525"/>
          <w:sz w:val="18"/>
          <w:szCs w:val="18"/>
        </w:rPr>
        <w:t>Trinidad</w:t>
      </w:r>
      <w:r w:rsidR="00856FEC" w:rsidRPr="00F36C07">
        <w:rPr>
          <w:rStyle w:val="Strong"/>
          <w:color w:val="252525"/>
          <w:sz w:val="18"/>
          <w:szCs w:val="18"/>
        </w:rPr>
        <w:t xml:space="preserve">, Tanisha Gonzalez, </w:t>
      </w:r>
      <w:r w:rsidR="000F22F8" w:rsidRPr="00F36C07">
        <w:rPr>
          <w:rStyle w:val="Strong"/>
          <w:color w:val="252525"/>
          <w:sz w:val="18"/>
          <w:szCs w:val="18"/>
        </w:rPr>
        <w:t xml:space="preserve">Rosa Perez, Araceli </w:t>
      </w:r>
      <w:proofErr w:type="spellStart"/>
      <w:r w:rsidR="000F22F8" w:rsidRPr="00F36C07">
        <w:rPr>
          <w:rStyle w:val="Strong"/>
          <w:color w:val="252525"/>
          <w:sz w:val="18"/>
          <w:szCs w:val="18"/>
        </w:rPr>
        <w:t>Maganallas</w:t>
      </w:r>
      <w:proofErr w:type="spellEnd"/>
      <w:r w:rsidR="000F22F8" w:rsidRPr="00F36C07">
        <w:rPr>
          <w:rStyle w:val="Strong"/>
          <w:color w:val="252525"/>
          <w:sz w:val="18"/>
          <w:szCs w:val="18"/>
        </w:rPr>
        <w:t xml:space="preserve">, Jarod </w:t>
      </w:r>
      <w:r w:rsidR="0050187C" w:rsidRPr="00F36C07">
        <w:rPr>
          <w:rStyle w:val="Strong"/>
          <w:color w:val="252525"/>
          <w:sz w:val="18"/>
          <w:szCs w:val="18"/>
        </w:rPr>
        <w:t>Jaramillo</w:t>
      </w:r>
      <w:r w:rsidR="000F22F8" w:rsidRPr="00F36C07">
        <w:rPr>
          <w:rStyle w:val="Strong"/>
          <w:color w:val="252525"/>
          <w:sz w:val="18"/>
          <w:szCs w:val="18"/>
        </w:rPr>
        <w:t xml:space="preserve">, Adriana Campos, </w:t>
      </w:r>
      <w:r w:rsidR="00AD5DC9" w:rsidRPr="00F36C07">
        <w:rPr>
          <w:rStyle w:val="Strong"/>
          <w:color w:val="252525"/>
          <w:sz w:val="18"/>
          <w:szCs w:val="18"/>
        </w:rPr>
        <w:t xml:space="preserve">Amaya </w:t>
      </w:r>
      <w:r w:rsidR="0050187C" w:rsidRPr="00F36C07">
        <w:rPr>
          <w:rStyle w:val="Strong"/>
          <w:color w:val="252525"/>
          <w:sz w:val="18"/>
          <w:szCs w:val="18"/>
        </w:rPr>
        <w:t>Gutierrez</w:t>
      </w:r>
      <w:r w:rsidR="00AD5DC9" w:rsidRPr="00F36C07">
        <w:rPr>
          <w:rStyle w:val="Strong"/>
          <w:color w:val="252525"/>
          <w:sz w:val="18"/>
          <w:szCs w:val="18"/>
        </w:rPr>
        <w:t xml:space="preserve">, Molly Mejia, Anycia Reyes, </w:t>
      </w:r>
      <w:r w:rsidR="00D53350" w:rsidRPr="00F36C07">
        <w:rPr>
          <w:rStyle w:val="Strong"/>
          <w:color w:val="252525"/>
          <w:sz w:val="18"/>
          <w:szCs w:val="18"/>
        </w:rPr>
        <w:t xml:space="preserve">Racheal Rivera, Jessica McGrath, Abigail Barton, </w:t>
      </w:r>
      <w:r w:rsidR="00356D1E" w:rsidRPr="00F36C07">
        <w:rPr>
          <w:rStyle w:val="Strong"/>
          <w:color w:val="252525"/>
          <w:sz w:val="18"/>
          <w:szCs w:val="18"/>
        </w:rPr>
        <w:t>La-</w:t>
      </w:r>
      <w:r w:rsidR="00122D45" w:rsidRPr="00F36C07">
        <w:rPr>
          <w:rStyle w:val="Strong"/>
          <w:color w:val="252525"/>
          <w:sz w:val="18"/>
          <w:szCs w:val="18"/>
        </w:rPr>
        <w:t>Verna</w:t>
      </w:r>
      <w:r w:rsidR="008925AE" w:rsidRPr="00F36C07">
        <w:rPr>
          <w:rStyle w:val="Strong"/>
          <w:color w:val="252525"/>
          <w:sz w:val="18"/>
          <w:szCs w:val="18"/>
        </w:rPr>
        <w:t xml:space="preserve"> Villanueva, </w:t>
      </w:r>
      <w:r w:rsidR="00122D45" w:rsidRPr="00F36C07">
        <w:rPr>
          <w:rStyle w:val="Strong"/>
          <w:color w:val="252525"/>
          <w:sz w:val="18"/>
          <w:szCs w:val="18"/>
        </w:rPr>
        <w:t>Ritta Gabaldon</w:t>
      </w:r>
      <w:r w:rsidR="00240F7D" w:rsidRPr="00F36C07">
        <w:rPr>
          <w:rStyle w:val="Strong"/>
          <w:color w:val="252525"/>
          <w:sz w:val="18"/>
          <w:szCs w:val="18"/>
        </w:rPr>
        <w:t>, Martha Martinez, Jasmine Perez, Angelica Perez, Diana Alcala</w:t>
      </w:r>
      <w:r w:rsidR="00523EEE">
        <w:rPr>
          <w:rStyle w:val="Strong"/>
          <w:color w:val="252525"/>
          <w:sz w:val="18"/>
          <w:szCs w:val="18"/>
        </w:rPr>
        <w:t xml:space="preserve">, Sarah Valenzuela, Charles Daramola </w:t>
      </w:r>
      <w:r w:rsidR="008D2FFF">
        <w:rPr>
          <w:rStyle w:val="Strong"/>
          <w:color w:val="252525"/>
          <w:sz w:val="18"/>
          <w:szCs w:val="18"/>
        </w:rPr>
        <w:t>Ed</w:t>
      </w:r>
      <w:r w:rsidR="00523EEE">
        <w:rPr>
          <w:rStyle w:val="Strong"/>
          <w:color w:val="252525"/>
          <w:sz w:val="18"/>
          <w:szCs w:val="18"/>
        </w:rPr>
        <w:t>.</w:t>
      </w:r>
      <w:r w:rsidR="008D2FFF">
        <w:rPr>
          <w:rStyle w:val="Strong"/>
          <w:color w:val="252525"/>
          <w:sz w:val="18"/>
          <w:szCs w:val="18"/>
        </w:rPr>
        <w:t>D</w:t>
      </w:r>
    </w:p>
    <w:p w14:paraId="48141606" w14:textId="31C0A6B8" w:rsidR="00D31F5D" w:rsidRDefault="009124AC">
      <w:r>
        <w:t>Dean</w:t>
      </w:r>
      <w:r w:rsidR="00D31F5D">
        <w:t xml:space="preserve"> Christina</w:t>
      </w:r>
      <w:r>
        <w:t xml:space="preserve"> </w:t>
      </w:r>
      <w:r w:rsidR="00D31F5D">
        <w:t>Howell presented th</w:t>
      </w:r>
      <w:r w:rsidR="008A5D59">
        <w:t>at the Public Health</w:t>
      </w:r>
      <w:r w:rsidR="00D31F5D">
        <w:t xml:space="preserve"> major under her department will have the most </w:t>
      </w:r>
      <w:r>
        <w:t>current information</w:t>
      </w:r>
      <w:r w:rsidR="00D31F5D">
        <w:t xml:space="preserve"> available</w:t>
      </w:r>
      <w:r>
        <w:t xml:space="preserve">. One of the main </w:t>
      </w:r>
      <w:r w:rsidR="00F2579D">
        <w:t>goals</w:t>
      </w:r>
      <w:r>
        <w:t xml:space="preserve"> is to make sure </w:t>
      </w:r>
      <w:r w:rsidR="00F2579D">
        <w:t>everyone</w:t>
      </w:r>
      <w:r>
        <w:t xml:space="preserve"> is healthy</w:t>
      </w:r>
      <w:r w:rsidR="00D31F5D">
        <w:t xml:space="preserve"> and making lifestyle changes to promote this.</w:t>
      </w:r>
      <w:r>
        <w:t xml:space="preserve"> Dean Howell introduced</w:t>
      </w:r>
      <w:r w:rsidR="00D31F5D">
        <w:t xml:space="preserve"> Dr.</w:t>
      </w:r>
      <w:r>
        <w:t xml:space="preserve"> Charles Daramola as </w:t>
      </w:r>
      <w:r w:rsidR="00F2579D">
        <w:t>the next</w:t>
      </w:r>
      <w:r>
        <w:t xml:space="preserve"> presenter.</w:t>
      </w:r>
      <w:r w:rsidR="00D31F5D">
        <w:t xml:space="preserve"> Dr. Charles Daramola introduced the current staff under Public Health.</w:t>
      </w:r>
    </w:p>
    <w:p w14:paraId="6DEFDE88" w14:textId="37A4E9AA" w:rsidR="009124AC" w:rsidRDefault="009124AC" w:rsidP="00D31F5D">
      <w:pPr>
        <w:pStyle w:val="ListParagraph"/>
        <w:numPr>
          <w:ilvl w:val="1"/>
          <w:numId w:val="2"/>
        </w:numPr>
      </w:pPr>
      <w:r>
        <w:t xml:space="preserve">Program Director- </w:t>
      </w:r>
      <w:r w:rsidR="00F27ACB">
        <w:t xml:space="preserve">Dr. Charles </w:t>
      </w:r>
      <w:r>
        <w:t>Daramola</w:t>
      </w:r>
    </w:p>
    <w:p w14:paraId="251C12E4" w14:textId="6EB147D0" w:rsidR="009124AC" w:rsidRDefault="009124AC" w:rsidP="00D31F5D">
      <w:pPr>
        <w:pStyle w:val="ListParagraph"/>
        <w:numPr>
          <w:ilvl w:val="1"/>
          <w:numId w:val="2"/>
        </w:numPr>
      </w:pPr>
      <w:r>
        <w:t>Program</w:t>
      </w:r>
      <w:r w:rsidR="00D31F5D">
        <w:t xml:space="preserve"> Coordinator</w:t>
      </w:r>
      <w:r>
        <w:t xml:space="preserve"> to Human Services</w:t>
      </w:r>
      <w:r w:rsidR="00D31F5D">
        <w:t xml:space="preserve"> Department</w:t>
      </w:r>
      <w:r>
        <w:t>- Sarah Valenzuela</w:t>
      </w:r>
    </w:p>
    <w:p w14:paraId="41537B10" w14:textId="6A7210F8" w:rsidR="009124AC" w:rsidRDefault="009124AC" w:rsidP="00D31F5D">
      <w:pPr>
        <w:pStyle w:val="ListParagraph"/>
        <w:numPr>
          <w:ilvl w:val="1"/>
          <w:numId w:val="2"/>
        </w:numPr>
      </w:pPr>
      <w:r>
        <w:t>Job Development Specialist</w:t>
      </w:r>
      <w:r w:rsidR="008A5D59">
        <w:t xml:space="preserve">- </w:t>
      </w:r>
      <w:r>
        <w:t>Jasmin Gutierrez</w:t>
      </w:r>
    </w:p>
    <w:p w14:paraId="050F5426" w14:textId="1292717C" w:rsidR="009124AC" w:rsidRDefault="00D31F5D">
      <w:r>
        <w:t>Dr</w:t>
      </w:r>
      <w:r w:rsidR="008A5D59">
        <w:t>.</w:t>
      </w:r>
      <w:r>
        <w:t xml:space="preserve"> Charles Daramola introduced a recently </w:t>
      </w:r>
      <w:r w:rsidR="008A5D59">
        <w:t>hired</w:t>
      </w:r>
      <w:r>
        <w:t xml:space="preserve"> BC FACULTY to </w:t>
      </w:r>
      <w:r w:rsidR="00F34755">
        <w:t>the Public</w:t>
      </w:r>
      <w:r>
        <w:t xml:space="preserve"> Health department, Professor </w:t>
      </w:r>
      <w:r w:rsidR="009124AC">
        <w:t xml:space="preserve">Kimberly </w:t>
      </w:r>
      <w:r w:rsidR="00F2579D">
        <w:t>Arellano</w:t>
      </w:r>
      <w:r w:rsidR="009124AC">
        <w:t xml:space="preserve"> Carmona</w:t>
      </w:r>
      <w:r>
        <w:t>.</w:t>
      </w:r>
    </w:p>
    <w:p w14:paraId="41790459" w14:textId="7F7B98C6" w:rsidR="009124AC" w:rsidRDefault="00F2579D">
      <w:r>
        <w:t>2 job skills certificate</w:t>
      </w:r>
      <w:r w:rsidR="009124AC">
        <w:t xml:space="preserve"> </w:t>
      </w:r>
      <w:r>
        <w:t>skills</w:t>
      </w:r>
      <w:r w:rsidR="009124AC">
        <w:t xml:space="preserve"> where </w:t>
      </w:r>
      <w:r>
        <w:t>introduced:</w:t>
      </w:r>
    </w:p>
    <w:p w14:paraId="2B4EE6B1" w14:textId="22AE4102" w:rsidR="009124AC" w:rsidRDefault="009124AC" w:rsidP="00F34755">
      <w:pPr>
        <w:pStyle w:val="ListParagraph"/>
        <w:numPr>
          <w:ilvl w:val="0"/>
          <w:numId w:val="5"/>
        </w:numPr>
      </w:pPr>
      <w:r>
        <w:t xml:space="preserve">COMMUNITY HEALTH WORKER JOB SKILLS- Liaison </w:t>
      </w:r>
      <w:r w:rsidR="00F2579D">
        <w:t>between</w:t>
      </w:r>
      <w:r>
        <w:t xml:space="preserve"> </w:t>
      </w:r>
      <w:r w:rsidR="00F2579D">
        <w:t>community</w:t>
      </w:r>
      <w:r>
        <w:t xml:space="preserve"> and public health </w:t>
      </w:r>
      <w:r w:rsidR="00F2579D">
        <w:t>workers</w:t>
      </w:r>
      <w:r>
        <w:t xml:space="preserve">. Services and linkages will be provided. </w:t>
      </w:r>
      <w:r w:rsidR="00F2579D">
        <w:t xml:space="preserve">Medical has requested to have more community health workers. This certificate can be completed in 10-12 credits and can be completed in one semester. As per the Burn of Labor the community health workers will rise 16%. The hourly wage is $25.93, and the annual wage is $52,930. Classes are offered online. </w:t>
      </w:r>
    </w:p>
    <w:p w14:paraId="633994B5" w14:textId="148CD6F1" w:rsidR="00F2579D" w:rsidRDefault="00F2579D" w:rsidP="00F34755">
      <w:pPr>
        <w:pStyle w:val="ListParagraph"/>
        <w:numPr>
          <w:ilvl w:val="0"/>
          <w:numId w:val="4"/>
        </w:numPr>
      </w:pPr>
      <w:r>
        <w:t xml:space="preserve">PUBLIC HEALTH INFORMATION JOB SKILLS CERTIFICATE- This course is a 13-credit certificate. This certificate will help the student understand how to retain data and interpret said data, in the public health information areas. Classes are offered online. Some of the guidelines for this will be changed as the program wants employer input. </w:t>
      </w:r>
      <w:r w:rsidR="00C1401F">
        <w:t xml:space="preserve">Students can use this certificate for jobs such as medical records clerk, health informatics coordinator, health information crediting technician. </w:t>
      </w:r>
    </w:p>
    <w:p w14:paraId="3FE00542" w14:textId="6B989219" w:rsidR="00C1401F" w:rsidRDefault="00C1401F">
      <w:r>
        <w:lastRenderedPageBreak/>
        <w:t xml:space="preserve">Students can refer to BC website to see what course are needed to retain either of these job skills.  Per </w:t>
      </w:r>
      <w:r w:rsidR="00F27ACB">
        <w:t xml:space="preserve">Dr. </w:t>
      </w:r>
      <w:r>
        <w:t xml:space="preserve">Charles Daramola algebra and excel </w:t>
      </w:r>
      <w:r w:rsidR="00F27ACB">
        <w:t>courses</w:t>
      </w:r>
      <w:r>
        <w:t xml:space="preserve"> will be added. </w:t>
      </w:r>
    </w:p>
    <w:p w14:paraId="5A29AE2C" w14:textId="67C6BF69" w:rsidR="00C1401F" w:rsidRDefault="00C1401F">
      <w:r>
        <w:t>California</w:t>
      </w:r>
      <w:r w:rsidR="00F2579D">
        <w:t xml:space="preserve"> </w:t>
      </w:r>
      <w:r w:rsidR="00F27ACB">
        <w:t>C</w:t>
      </w:r>
      <w:r>
        <w:t>onsortium</w:t>
      </w:r>
      <w:r w:rsidR="00F2579D">
        <w:t xml:space="preserve"> for Public </w:t>
      </w:r>
      <w:r>
        <w:t>Health</w:t>
      </w:r>
      <w:r w:rsidR="00F2579D">
        <w:t xml:space="preserve"> </w:t>
      </w:r>
      <w:r>
        <w:t>Information</w:t>
      </w:r>
      <w:r w:rsidR="00F2579D">
        <w:t xml:space="preserve"> Technology </w:t>
      </w:r>
      <w:r>
        <w:t>website</w:t>
      </w:r>
      <w:r w:rsidR="00F2579D">
        <w:t xml:space="preserve"> shows how </w:t>
      </w:r>
      <w:r>
        <w:t>many</w:t>
      </w:r>
      <w:r w:rsidR="00F2579D">
        <w:t xml:space="preserve"> </w:t>
      </w:r>
      <w:r>
        <w:t>levels</w:t>
      </w:r>
      <w:r w:rsidR="00F2579D">
        <w:t xml:space="preserve"> o</w:t>
      </w:r>
      <w:r>
        <w:t>f certification a student can receive. Students can stay at BC and regain this certificate so they can transfer to CSU.</w:t>
      </w:r>
    </w:p>
    <w:p w14:paraId="7B056EBA" w14:textId="2D1BBCB5" w:rsidR="00C1401F" w:rsidRDefault="00C1401F">
      <w:r>
        <w:t xml:space="preserve">Certificate recommendation from </w:t>
      </w:r>
      <w:r w:rsidR="00D31F5D">
        <w:t>guests present</w:t>
      </w:r>
      <w:r w:rsidR="00547AFF">
        <w:t xml:space="preserve"> and all guests present agreed to these recommendations:</w:t>
      </w:r>
    </w:p>
    <w:p w14:paraId="6858491A" w14:textId="333FD082" w:rsidR="00C1401F" w:rsidRDefault="00C1401F" w:rsidP="008A5D59">
      <w:pPr>
        <w:pStyle w:val="ListParagraph"/>
        <w:numPr>
          <w:ilvl w:val="0"/>
          <w:numId w:val="1"/>
        </w:numPr>
      </w:pPr>
      <w:r>
        <w:t>CPR C</w:t>
      </w:r>
      <w:r w:rsidR="007A5C9A">
        <w:t>ertificate</w:t>
      </w:r>
      <w:r w:rsidR="00C55692">
        <w:t>, additi</w:t>
      </w:r>
      <w:r w:rsidR="00F44ECD">
        <w:t>onal classes can</w:t>
      </w:r>
      <w:r>
        <w:t xml:space="preserve"> be added to both certificates.</w:t>
      </w:r>
    </w:p>
    <w:p w14:paraId="43EBA6E9" w14:textId="485C39C9" w:rsidR="00C1401F" w:rsidRDefault="00C1401F" w:rsidP="00C1401F">
      <w:pPr>
        <w:pStyle w:val="ListParagraph"/>
        <w:numPr>
          <w:ilvl w:val="0"/>
          <w:numId w:val="1"/>
        </w:numPr>
      </w:pPr>
      <w:r>
        <w:t xml:space="preserve">When credits are </w:t>
      </w:r>
      <w:r w:rsidR="004C4E0B">
        <w:t>added,</w:t>
      </w:r>
      <w:r>
        <w:t xml:space="preserve"> it can </w:t>
      </w:r>
      <w:r w:rsidR="005F2370">
        <w:t>become</w:t>
      </w:r>
      <w:r>
        <w:t xml:space="preserve"> a </w:t>
      </w:r>
      <w:r w:rsidR="004C4E0B">
        <w:t>C</w:t>
      </w:r>
      <w:r>
        <w:t xml:space="preserve">ertificate </w:t>
      </w:r>
      <w:r w:rsidR="004C4E0B">
        <w:t>O</w:t>
      </w:r>
      <w:r>
        <w:t xml:space="preserve">f </w:t>
      </w:r>
      <w:r w:rsidR="004C4E0B">
        <w:t>A</w:t>
      </w:r>
      <w:r>
        <w:t xml:space="preserve">chievement. </w:t>
      </w:r>
      <w:r w:rsidR="00F44ECD">
        <w:t>(16 units)</w:t>
      </w:r>
    </w:p>
    <w:p w14:paraId="35AE9FA7" w14:textId="52E0D2DA" w:rsidR="00C1401F" w:rsidRDefault="00C1401F" w:rsidP="00C1401F">
      <w:pPr>
        <w:pStyle w:val="ListParagraph"/>
        <w:numPr>
          <w:ilvl w:val="0"/>
          <w:numId w:val="1"/>
        </w:numPr>
      </w:pPr>
      <w:r>
        <w:t>CSUB partnership in the works?</w:t>
      </w:r>
    </w:p>
    <w:p w14:paraId="1677C2FE" w14:textId="5F2D1298" w:rsidR="00C1401F" w:rsidRDefault="00C1401F" w:rsidP="00C1401F">
      <w:pPr>
        <w:pStyle w:val="ListParagraph"/>
        <w:numPr>
          <w:ilvl w:val="0"/>
          <w:numId w:val="1"/>
        </w:numPr>
      </w:pPr>
      <w:r>
        <w:t>Are there prerequisites- not currently.</w:t>
      </w:r>
    </w:p>
    <w:p w14:paraId="4B892BF3" w14:textId="1749397A" w:rsidR="00C1401F" w:rsidRDefault="00C1401F" w:rsidP="00C1401F">
      <w:pPr>
        <w:pStyle w:val="ListParagraph"/>
        <w:numPr>
          <w:ilvl w:val="0"/>
          <w:numId w:val="1"/>
        </w:numPr>
      </w:pPr>
      <w:r>
        <w:t>Pathways for non-speaking students and workers</w:t>
      </w:r>
    </w:p>
    <w:p w14:paraId="321A7306" w14:textId="7926A9F7" w:rsidR="00C1401F" w:rsidRDefault="00C1401F" w:rsidP="00C1401F">
      <w:pPr>
        <w:pStyle w:val="ListParagraph"/>
        <w:numPr>
          <w:ilvl w:val="0"/>
          <w:numId w:val="1"/>
        </w:numPr>
      </w:pPr>
      <w:r>
        <w:t>Are there communications with CEO from Kern, State level healthcare facilities?</w:t>
      </w:r>
    </w:p>
    <w:p w14:paraId="5F58D201" w14:textId="6B453FBD" w:rsidR="006B20C9" w:rsidRDefault="00C1401F" w:rsidP="006B20C9">
      <w:pPr>
        <w:pStyle w:val="ListParagraph"/>
        <w:numPr>
          <w:ilvl w:val="0"/>
          <w:numId w:val="1"/>
        </w:numPr>
      </w:pPr>
      <w:r>
        <w:t xml:space="preserve">Do internship and theses certificate help place students in employment- </w:t>
      </w:r>
      <w:r w:rsidR="006B20C9">
        <w:t xml:space="preserve">Jasmin Gutierrez (Career education) will be the liaison between students and employes to get them jobs and or linked to places where they are seeking employes. </w:t>
      </w:r>
    </w:p>
    <w:p w14:paraId="0EA4AF80" w14:textId="5084D527" w:rsidR="006B20C9" w:rsidRDefault="006B20C9" w:rsidP="006B20C9">
      <w:pPr>
        <w:pStyle w:val="ListParagraph"/>
        <w:numPr>
          <w:ilvl w:val="0"/>
          <w:numId w:val="1"/>
        </w:numPr>
      </w:pPr>
      <w:r>
        <w:t xml:space="preserve">8-week courses or 16- weeks course is how the students can complete the course in 1 semester. The job skills certificate is online so students can take this course while holding a full-time job. </w:t>
      </w:r>
    </w:p>
    <w:p w14:paraId="00CECCC5" w14:textId="104F14C0" w:rsidR="006B20C9" w:rsidRDefault="006B20C9" w:rsidP="006B20C9">
      <w:pPr>
        <w:pStyle w:val="ListParagraph"/>
        <w:numPr>
          <w:ilvl w:val="0"/>
          <w:numId w:val="1"/>
        </w:numPr>
      </w:pPr>
      <w:r>
        <w:t xml:space="preserve">Roughly about $900.00 for courses and textbooks, students can apply for financial aid if needed. </w:t>
      </w:r>
    </w:p>
    <w:p w14:paraId="34FCF9C5" w14:textId="18A08410" w:rsidR="006B20C9" w:rsidRDefault="006B20C9" w:rsidP="006B20C9">
      <w:pPr>
        <w:pStyle w:val="ListParagraph"/>
        <w:numPr>
          <w:ilvl w:val="0"/>
          <w:numId w:val="1"/>
        </w:numPr>
      </w:pPr>
      <w:r>
        <w:t xml:space="preserve">To enroll in these </w:t>
      </w:r>
      <w:r w:rsidR="00017EF5">
        <w:t>certificates,</w:t>
      </w:r>
      <w:r>
        <w:t xml:space="preserve"> they must be a BC student. </w:t>
      </w:r>
    </w:p>
    <w:p w14:paraId="252B5F32" w14:textId="00F5F0DE" w:rsidR="006B20C9" w:rsidRDefault="006B20C9" w:rsidP="006B20C9">
      <w:pPr>
        <w:pStyle w:val="ListParagraph"/>
        <w:numPr>
          <w:ilvl w:val="0"/>
          <w:numId w:val="1"/>
        </w:numPr>
      </w:pPr>
      <w:r>
        <w:t xml:space="preserve">Public health entry level positions required a </w:t>
      </w:r>
      <w:r w:rsidR="00017EF5">
        <w:t>bachelor</w:t>
      </w:r>
      <w:r>
        <w:t xml:space="preserve"> </w:t>
      </w:r>
      <w:r w:rsidR="00017EF5">
        <w:t xml:space="preserve">so </w:t>
      </w:r>
      <w:r>
        <w:t xml:space="preserve">experience, the </w:t>
      </w:r>
      <w:r w:rsidR="00017EF5">
        <w:t>public</w:t>
      </w:r>
      <w:r>
        <w:t xml:space="preserve"> health </w:t>
      </w:r>
      <w:r w:rsidR="00017EF5">
        <w:t>information</w:t>
      </w:r>
      <w:r>
        <w:t xml:space="preserve"> degree offers </w:t>
      </w:r>
      <w:r w:rsidR="00017EF5">
        <w:t xml:space="preserve">stackable course so they can gain the education experience needed to get jobs at Public Health. </w:t>
      </w:r>
    </w:p>
    <w:p w14:paraId="048E55FA" w14:textId="0712CDD9" w:rsidR="00017EF5" w:rsidRDefault="00017EF5" w:rsidP="006B20C9">
      <w:pPr>
        <w:pStyle w:val="ListParagraph"/>
        <w:numPr>
          <w:ilvl w:val="0"/>
          <w:numId w:val="1"/>
        </w:numPr>
      </w:pPr>
      <w:r>
        <w:t>HR will review the difference between public health certificates and certificates of achievement.</w:t>
      </w:r>
    </w:p>
    <w:p w14:paraId="5A7E18C7" w14:textId="5EDA718E" w:rsidR="004663BA" w:rsidRPr="004663BA" w:rsidRDefault="004663BA" w:rsidP="004663BA">
      <w:pPr>
        <w:rPr>
          <w:rFonts w:eastAsia="Times New Roman"/>
        </w:rPr>
      </w:pPr>
      <w:r>
        <w:rPr>
          <w:rFonts w:eastAsia="Times New Roman"/>
        </w:rPr>
        <w:t>T</w:t>
      </w:r>
      <w:r w:rsidRPr="004663BA">
        <w:rPr>
          <w:rFonts w:eastAsia="Times New Roman"/>
        </w:rPr>
        <w:t>h</w:t>
      </w:r>
      <w:r>
        <w:rPr>
          <w:rFonts w:eastAsia="Times New Roman"/>
        </w:rPr>
        <w:t>e</w:t>
      </w:r>
      <w:r w:rsidRPr="004663BA">
        <w:rPr>
          <w:rFonts w:eastAsia="Times New Roman"/>
        </w:rPr>
        <w:t xml:space="preserve"> board </w:t>
      </w:r>
      <w:r w:rsidR="005A7CE6" w:rsidRPr="004663BA">
        <w:rPr>
          <w:rFonts w:eastAsia="Times New Roman"/>
        </w:rPr>
        <w:t>agreed</w:t>
      </w:r>
      <w:r w:rsidRPr="004663BA">
        <w:rPr>
          <w:rFonts w:eastAsia="Times New Roman"/>
        </w:rPr>
        <w:t xml:space="preserve"> to move forward with the Certificate of Achievement </w:t>
      </w:r>
      <w:r w:rsidR="005A7CE6">
        <w:rPr>
          <w:rFonts w:eastAsia="Times New Roman"/>
        </w:rPr>
        <w:t>for</w:t>
      </w:r>
      <w:r w:rsidRPr="004663BA">
        <w:rPr>
          <w:rFonts w:eastAsia="Times New Roman"/>
        </w:rPr>
        <w:t xml:space="preserve"> the two job skills certificates with recommended changes.</w:t>
      </w:r>
    </w:p>
    <w:p w14:paraId="3CABF20E" w14:textId="73597F21" w:rsidR="00017EF5" w:rsidRDefault="006B20C9" w:rsidP="006B20C9">
      <w:r>
        <w:t xml:space="preserve">The discussion is that there be a certificate of achievement what will have some extra pieces to it, such </w:t>
      </w:r>
      <w:r w:rsidR="00F95F0D">
        <w:t>additional course work</w:t>
      </w:r>
      <w:r w:rsidR="00CA6517">
        <w:t xml:space="preserve"> </w:t>
      </w:r>
      <w:r w:rsidR="0012399B">
        <w:t>and CPR</w:t>
      </w:r>
      <w:r w:rsidR="00CA6517">
        <w:t xml:space="preserve"> certification recommendation</w:t>
      </w:r>
      <w:r>
        <w:t xml:space="preserve">. </w:t>
      </w:r>
      <w:r w:rsidR="0002052A">
        <w:t xml:space="preserve">The </w:t>
      </w:r>
      <w:r>
        <w:t>COA- Certificate of Achievement</w:t>
      </w:r>
      <w:r w:rsidR="0002052A">
        <w:t xml:space="preserve"> will appear on student transcripts. </w:t>
      </w:r>
      <w:r w:rsidR="00017EF5">
        <w:t>Advisory Board meeting will continue to meet and collaborate.</w:t>
      </w:r>
      <w:r w:rsidR="00E10B5D">
        <w:t xml:space="preserve"> </w:t>
      </w:r>
      <w:r w:rsidR="003B76B5">
        <w:t>(</w:t>
      </w:r>
      <w:r w:rsidR="005F2370">
        <w:t>BC Public</w:t>
      </w:r>
      <w:r w:rsidR="00B46FD8">
        <w:t xml:space="preserve"> health department </w:t>
      </w:r>
      <w:r w:rsidR="00681CC6">
        <w:t>will add</w:t>
      </w:r>
      <w:r w:rsidR="009A713D">
        <w:t xml:space="preserve"> as recommendation</w:t>
      </w:r>
      <w:r w:rsidR="00E96106">
        <w:t xml:space="preserve"> that students be allowed to take the </w:t>
      </w:r>
      <w:r w:rsidR="00601C59">
        <w:t>to take</w:t>
      </w:r>
      <w:r w:rsidR="009A713D">
        <w:t xml:space="preserve"> </w:t>
      </w:r>
      <w:r w:rsidR="00E96106">
        <w:t xml:space="preserve">CPR </w:t>
      </w:r>
      <w:r w:rsidR="009A713D">
        <w:t>course in the</w:t>
      </w:r>
      <w:r w:rsidR="00182C68">
        <w:t>ir</w:t>
      </w:r>
      <w:r w:rsidR="009A713D">
        <w:t xml:space="preserve"> local community </w:t>
      </w:r>
      <w:r w:rsidR="003B76B5">
        <w:t xml:space="preserve">- </w:t>
      </w:r>
      <w:r w:rsidR="009A713D">
        <w:t xml:space="preserve">American Red Cross, </w:t>
      </w:r>
      <w:r w:rsidR="008870E4">
        <w:t>American Heart Association</w:t>
      </w:r>
      <w:r w:rsidR="003B76B5">
        <w:t xml:space="preserve"> </w:t>
      </w:r>
      <w:r w:rsidR="008870E4">
        <w:t>rather than taking an additional semester of course work</w:t>
      </w:r>
      <w:r w:rsidR="00182C68">
        <w:t xml:space="preserve"> at Bakersfield College</w:t>
      </w:r>
      <w:r w:rsidR="00D83393">
        <w:t>).</w:t>
      </w:r>
    </w:p>
    <w:p w14:paraId="784D6615" w14:textId="036C36C9" w:rsidR="00017EF5" w:rsidRDefault="00017EF5" w:rsidP="006B20C9">
      <w:r>
        <w:t>Learning Aligned Employment Program (LEAP)</w:t>
      </w:r>
    </w:p>
    <w:p w14:paraId="45ACC09A" w14:textId="59769FA5" w:rsidR="00017EF5" w:rsidRDefault="00017EF5" w:rsidP="00F34755">
      <w:pPr>
        <w:pStyle w:val="ListParagraph"/>
        <w:numPr>
          <w:ilvl w:val="0"/>
          <w:numId w:val="3"/>
        </w:numPr>
      </w:pPr>
      <w:r>
        <w:t>R</w:t>
      </w:r>
      <w:r w:rsidR="008A5D59">
        <w:t xml:space="preserve">esearch </w:t>
      </w:r>
      <w:r>
        <w:t xml:space="preserve">based internship, 100% wages are covered, non-profit- 90%, 50% for other employers. Students can work up to 1,000 hours with this new funding. Students must be taking a work experience course. Currently we have </w:t>
      </w:r>
      <w:r w:rsidR="00F27ACB">
        <w:t>internships</w:t>
      </w:r>
      <w:r>
        <w:t xml:space="preserve"> with Human Services and Public Health. </w:t>
      </w:r>
      <w:r w:rsidR="00AF0228">
        <w:t xml:space="preserve">Employers can reach </w:t>
      </w:r>
      <w:r w:rsidR="00D83E0F">
        <w:t>out</w:t>
      </w:r>
      <w:r w:rsidR="00AF0228">
        <w:t xml:space="preserve"> to </w:t>
      </w:r>
      <w:r w:rsidR="008A5D59">
        <w:t>Sarah Valenzuela</w:t>
      </w:r>
      <w:r w:rsidR="00AF0228">
        <w:t xml:space="preserve"> and </w:t>
      </w:r>
      <w:r w:rsidR="008A5D59">
        <w:t>Jasmine Gutierrez</w:t>
      </w:r>
      <w:r w:rsidR="00AF0228">
        <w:t xml:space="preserve"> to coordinate for current employees. This funding will be available this summer. Employers would do pay for the courses or have them take advantage of the LEAP program.  It’s a funding under the financial aid umbrella.</w:t>
      </w:r>
    </w:p>
    <w:p w14:paraId="1F38BB77" w14:textId="4374DF98" w:rsidR="001A5794" w:rsidRDefault="00F34755" w:rsidP="006B20C9">
      <w:r>
        <w:lastRenderedPageBreak/>
        <w:t xml:space="preserve">Dr. </w:t>
      </w:r>
      <w:r w:rsidR="00D45441">
        <w:t xml:space="preserve">Charles Daramola </w:t>
      </w:r>
      <w:r>
        <w:t>and</w:t>
      </w:r>
      <w:r w:rsidR="00D45441">
        <w:t xml:space="preserve"> guests present</w:t>
      </w:r>
      <w:r>
        <w:t xml:space="preserve"> agreed collaboratively to meet twice a year with</w:t>
      </w:r>
      <w:r w:rsidR="00D45441">
        <w:t xml:space="preserve"> advisory board</w:t>
      </w:r>
      <w:r>
        <w:t xml:space="preserve"> members. Discussion will include what changes can be made and</w:t>
      </w:r>
      <w:r w:rsidR="00D45441">
        <w:t xml:space="preserve"> how the program will run</w:t>
      </w:r>
      <w:r>
        <w:t>.</w:t>
      </w:r>
      <w:r w:rsidR="00F27ACB">
        <w:t xml:space="preserve"> </w:t>
      </w:r>
      <w:r w:rsidR="00D83E0F">
        <w:t>Sarah</w:t>
      </w:r>
      <w:r>
        <w:t xml:space="preserve"> Valenzuela</w:t>
      </w:r>
      <w:r w:rsidR="00D45441">
        <w:t xml:space="preserve"> will send out </w:t>
      </w:r>
      <w:r w:rsidR="0034046F">
        <w:t>invite</w:t>
      </w:r>
      <w:r>
        <w:t>s to all for Friday in the AM.</w:t>
      </w:r>
    </w:p>
    <w:p w14:paraId="15AA9E56" w14:textId="605A18EF" w:rsidR="009124AC" w:rsidRDefault="00F34755">
      <w:r>
        <w:t>The meeting</w:t>
      </w:r>
      <w:r w:rsidR="0067268F">
        <w:t xml:space="preserve"> </w:t>
      </w:r>
      <w:r w:rsidR="007D6980">
        <w:t>concluded</w:t>
      </w:r>
      <w:r w:rsidR="0067268F">
        <w:t xml:space="preserve"> with Dept Chair</w:t>
      </w:r>
      <w:r>
        <w:t xml:space="preserve"> Dr. Ginger</w:t>
      </w:r>
      <w:r w:rsidR="0067268F">
        <w:t xml:space="preserve"> LeBlanc </w:t>
      </w:r>
      <w:r w:rsidR="007D6980">
        <w:t xml:space="preserve">thanking </w:t>
      </w:r>
      <w:r w:rsidR="0067268F">
        <w:t>Dr</w:t>
      </w:r>
      <w:r>
        <w:t>. Charles</w:t>
      </w:r>
      <w:r w:rsidR="0067268F">
        <w:t xml:space="preserve"> </w:t>
      </w:r>
      <w:r w:rsidR="007D6980">
        <w:t>Daramola</w:t>
      </w:r>
      <w:r w:rsidR="0067268F">
        <w:t xml:space="preserve"> for his </w:t>
      </w:r>
      <w:r w:rsidR="007D6980">
        <w:t>involvement</w:t>
      </w:r>
      <w:r w:rsidR="0067268F">
        <w:t xml:space="preserve"> and excited to be able to </w:t>
      </w:r>
      <w:r w:rsidR="007D6980">
        <w:t>assist</w:t>
      </w:r>
      <w:r w:rsidR="0067268F">
        <w:t xml:space="preserve"> with </w:t>
      </w:r>
      <w:r w:rsidR="007D6980">
        <w:t>these</w:t>
      </w:r>
      <w:r w:rsidR="00847934">
        <w:t xml:space="preserve"> new </w:t>
      </w:r>
      <w:r w:rsidR="007D6980">
        <w:t>certificates</w:t>
      </w:r>
      <w:r w:rsidR="00847934">
        <w:t xml:space="preserve">. Kern County is </w:t>
      </w:r>
      <w:r>
        <w:t>leading</w:t>
      </w:r>
      <w:r w:rsidR="00847934">
        <w:t xml:space="preserve"> </w:t>
      </w:r>
      <w:r>
        <w:t>in</w:t>
      </w:r>
      <w:r w:rsidR="0028657C">
        <w:t xml:space="preserve"> </w:t>
      </w:r>
      <w:r w:rsidR="007D6980">
        <w:t>diseases</w:t>
      </w:r>
      <w:r w:rsidR="0028657C">
        <w:t xml:space="preserve"> that can be </w:t>
      </w:r>
      <w:r w:rsidR="008C5811">
        <w:t>prevented</w:t>
      </w:r>
      <w:r w:rsidR="0028657C">
        <w:t xml:space="preserve"> with good eating habits and </w:t>
      </w:r>
      <w:r w:rsidR="007D6980">
        <w:t>lifestyle</w:t>
      </w:r>
      <w:r w:rsidR="0028657C">
        <w:t xml:space="preserve"> changes. </w:t>
      </w:r>
    </w:p>
    <w:p w14:paraId="766C5923" w14:textId="77777777" w:rsidR="007014AA" w:rsidRDefault="007014AA"/>
    <w:p w14:paraId="0389AA31" w14:textId="77777777" w:rsidR="007014AA" w:rsidRDefault="007014AA"/>
    <w:sectPr w:rsidR="0070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42E4"/>
    <w:multiLevelType w:val="hybridMultilevel"/>
    <w:tmpl w:val="CFC2DF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C2B50"/>
    <w:multiLevelType w:val="hybridMultilevel"/>
    <w:tmpl w:val="D2B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1321E"/>
    <w:multiLevelType w:val="hybridMultilevel"/>
    <w:tmpl w:val="C62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95F8B"/>
    <w:multiLevelType w:val="hybridMultilevel"/>
    <w:tmpl w:val="2884C8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FC15CE"/>
    <w:multiLevelType w:val="hybridMultilevel"/>
    <w:tmpl w:val="4E02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720122">
    <w:abstractNumId w:val="1"/>
  </w:num>
  <w:num w:numId="2" w16cid:durableId="1842310544">
    <w:abstractNumId w:val="4"/>
  </w:num>
  <w:num w:numId="3" w16cid:durableId="321660044">
    <w:abstractNumId w:val="2"/>
  </w:num>
  <w:num w:numId="4" w16cid:durableId="520584884">
    <w:abstractNumId w:val="0"/>
  </w:num>
  <w:num w:numId="5" w16cid:durableId="573584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AC"/>
    <w:rsid w:val="00017EF5"/>
    <w:rsid w:val="0002052A"/>
    <w:rsid w:val="000F22F8"/>
    <w:rsid w:val="00122D45"/>
    <w:rsid w:val="0012399B"/>
    <w:rsid w:val="001303D1"/>
    <w:rsid w:val="00143A36"/>
    <w:rsid w:val="00182C68"/>
    <w:rsid w:val="001836F2"/>
    <w:rsid w:val="00185851"/>
    <w:rsid w:val="001A5794"/>
    <w:rsid w:val="002170FD"/>
    <w:rsid w:val="00240F7D"/>
    <w:rsid w:val="0028657C"/>
    <w:rsid w:val="002B147C"/>
    <w:rsid w:val="0034046F"/>
    <w:rsid w:val="00356D1E"/>
    <w:rsid w:val="003B76B5"/>
    <w:rsid w:val="003F6258"/>
    <w:rsid w:val="003F63E0"/>
    <w:rsid w:val="00435FDD"/>
    <w:rsid w:val="004663BA"/>
    <w:rsid w:val="004C4E0B"/>
    <w:rsid w:val="004E3EFE"/>
    <w:rsid w:val="004F3259"/>
    <w:rsid w:val="0050187C"/>
    <w:rsid w:val="00523EEE"/>
    <w:rsid w:val="00547AFF"/>
    <w:rsid w:val="005A7CE6"/>
    <w:rsid w:val="005F2370"/>
    <w:rsid w:val="00601C59"/>
    <w:rsid w:val="0066063B"/>
    <w:rsid w:val="0067268F"/>
    <w:rsid w:val="00681CC6"/>
    <w:rsid w:val="006B20C9"/>
    <w:rsid w:val="006E76A4"/>
    <w:rsid w:val="007014AA"/>
    <w:rsid w:val="00725D9E"/>
    <w:rsid w:val="007622B7"/>
    <w:rsid w:val="007A5C9A"/>
    <w:rsid w:val="007D6980"/>
    <w:rsid w:val="007F4C75"/>
    <w:rsid w:val="0084581A"/>
    <w:rsid w:val="00847934"/>
    <w:rsid w:val="00856FEC"/>
    <w:rsid w:val="00864C10"/>
    <w:rsid w:val="008870E4"/>
    <w:rsid w:val="008925AE"/>
    <w:rsid w:val="008A5D59"/>
    <w:rsid w:val="008C5811"/>
    <w:rsid w:val="008D2FFF"/>
    <w:rsid w:val="009124AC"/>
    <w:rsid w:val="009A713D"/>
    <w:rsid w:val="00A878F6"/>
    <w:rsid w:val="00AD5DC9"/>
    <w:rsid w:val="00AF0228"/>
    <w:rsid w:val="00B0496A"/>
    <w:rsid w:val="00B46FD8"/>
    <w:rsid w:val="00B54FA8"/>
    <w:rsid w:val="00B94F6A"/>
    <w:rsid w:val="00C1401F"/>
    <w:rsid w:val="00C51057"/>
    <w:rsid w:val="00C55692"/>
    <w:rsid w:val="00C75691"/>
    <w:rsid w:val="00CA6517"/>
    <w:rsid w:val="00CD0EF1"/>
    <w:rsid w:val="00D2612B"/>
    <w:rsid w:val="00D31F5D"/>
    <w:rsid w:val="00D45441"/>
    <w:rsid w:val="00D53350"/>
    <w:rsid w:val="00D64C96"/>
    <w:rsid w:val="00D83393"/>
    <w:rsid w:val="00D83E0F"/>
    <w:rsid w:val="00D93A39"/>
    <w:rsid w:val="00DA36CC"/>
    <w:rsid w:val="00E10B5D"/>
    <w:rsid w:val="00E16F77"/>
    <w:rsid w:val="00E5499D"/>
    <w:rsid w:val="00E96106"/>
    <w:rsid w:val="00F2579D"/>
    <w:rsid w:val="00F27ACB"/>
    <w:rsid w:val="00F34755"/>
    <w:rsid w:val="00F36C07"/>
    <w:rsid w:val="00F44ECD"/>
    <w:rsid w:val="00F95F0D"/>
    <w:rsid w:val="00FC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D1BA"/>
  <w15:chartTrackingRefBased/>
  <w15:docId w15:val="{BE7A7959-5F42-48B9-8B24-4E8CC9BA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1F"/>
    <w:pPr>
      <w:ind w:left="720"/>
      <w:contextualSpacing/>
    </w:pPr>
  </w:style>
  <w:style w:type="paragraph" w:styleId="NormalWeb">
    <w:name w:val="Normal (Web)"/>
    <w:basedOn w:val="Normal"/>
    <w:uiPriority w:val="99"/>
    <w:unhideWhenUsed/>
    <w:rsid w:val="00F347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34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Martinez</dc:creator>
  <cp:keywords/>
  <dc:description/>
  <cp:lastModifiedBy>Charles Daramola</cp:lastModifiedBy>
  <cp:revision>4</cp:revision>
  <dcterms:created xsi:type="dcterms:W3CDTF">2023-11-20T19:56:00Z</dcterms:created>
  <dcterms:modified xsi:type="dcterms:W3CDTF">2023-11-20T19:58:00Z</dcterms:modified>
</cp:coreProperties>
</file>